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Jules G. Full</w:t>
      </w:r>
    </w:p>
    <w:p>
      <w:pPr>
        <w:pStyle w:val="script"/>
      </w:pPr>
      <w:r>
        <w:t xml:space="preserve">Hello, my name is Jules Goode. This is my name sign, and I use they/them pronouns.</w:t>
      </w:r>
    </w:p>
    <w:p>
      <w:pPr>
        <w:pStyle w:val="script"/>
      </w:pPr>
      <w:r>
        <w:t xml:space="preserve">I support stop special. I am late deaf, autistic,</w:t>
      </w:r>
    </w:p>
    <w:p>
      <w:pPr>
        <w:pStyle w:val="script"/>
      </w:pPr>
      <w:r>
        <w:t xml:space="preserve">and chronically ill. </w:t>
      </w:r>
    </w:p>
    <w:p>
      <w:pPr>
        <w:pStyle w:val="script"/>
      </w:pPr>
      <w:r>
        <w:rPr>
          <w:b w:val="true"/>
          <w:bCs w:val="true"/>
          <w:color w:val="6600CC"/>
        </w:rPr>
        <w:t xml:space="preserve">Jules Good:</w:t>
      </w:r>
      <w:r>
        <w:t xml:space="preserve"> My needs are not special. </w:t>
      </w:r>
    </w:p>
    <w:p>
      <w:pPr>
        <w:pStyle w:val="script"/>
      </w:pPr>
      <w:r>
        <w:t xml:space="preserve">My needs might be different from your needs, but that doesn't mean they're special. Saying my needs are special is not true. Everyone has needs. True biz. For example, sometimes my chronic illness makes speaking hard, so I sign or type instead. That's called an access need.</w:t>
      </w:r>
    </w:p>
    <w:p>
      <w:pPr>
        <w:pStyle w:val="script"/>
      </w:pPr>
      <w:r>
        <w:rPr>
          <w:b w:val="true"/>
          <w:bCs w:val="true"/>
          <w:color w:val="6600CC"/>
        </w:rPr>
        <w:t xml:space="preserve">Jules Good:</w:t>
      </w:r>
      <w:r>
        <w:t xml:space="preserve"> Calling my needs special reinforces the idea that disabled people are burdens and that people and organizations are right to deny us basic access because meeting our needs is too hard. Disabled people are everywhere and we belong everywhere. Don't exclude us by othering our basic needs. I hope you'll join me to stop special.</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Jules G. Full</dc:title>
  <dc:creator>Un-named</dc:creator>
  <cp:lastModifiedBy>Un-named</cp:lastModifiedBy>
  <cp:revision>1</cp:revision>
  <dcterms:created xsi:type="dcterms:W3CDTF">2024-06-18T14:16:24Z</dcterms:created>
  <dcterms:modified xsi:type="dcterms:W3CDTF">2024-06-18T14:16:24Z</dcterms:modified>
</cp:coreProperties>
</file>

<file path=docProps/custom.xml><?xml version="1.0" encoding="utf-8"?>
<Properties xmlns="http://schemas.openxmlformats.org/officeDocument/2006/custom-properties" xmlns:vt="http://schemas.openxmlformats.org/officeDocument/2006/docPropsVTypes"/>
</file>